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86" w:rsidRDefault="00660D86" w:rsidP="0024544D">
      <w:pPr>
        <w:jc w:val="center"/>
        <w:rPr>
          <w:rStyle w:val="goohl0"/>
          <w:b/>
          <w:bCs/>
        </w:rPr>
      </w:pPr>
      <w:r>
        <w:rPr>
          <w:b/>
          <w:bCs/>
          <w:color w:val="FF0000"/>
          <w:sz w:val="20"/>
          <w:szCs w:val="20"/>
        </w:rPr>
        <w:t>(Modelo)</w:t>
      </w:r>
      <w:bookmarkStart w:id="0" w:name="_GoBack"/>
      <w:bookmarkEnd w:id="0"/>
    </w:p>
    <w:p w:rsidR="0024544D" w:rsidRPr="0032090F" w:rsidRDefault="0024544D" w:rsidP="0024544D">
      <w:pPr>
        <w:jc w:val="center"/>
        <w:rPr>
          <w:rStyle w:val="goohl0"/>
          <w:b/>
          <w:bCs/>
        </w:rPr>
      </w:pPr>
      <w:r w:rsidRPr="0032090F">
        <w:rPr>
          <w:rStyle w:val="goohl0"/>
          <w:b/>
          <w:bCs/>
        </w:rPr>
        <w:t>TERMO DE COMPROMISSO E CONFIDENCIALIDADE</w:t>
      </w:r>
    </w:p>
    <w:p w:rsidR="0024544D" w:rsidRPr="00EE4EB3" w:rsidRDefault="0024544D" w:rsidP="0024544D">
      <w:pPr>
        <w:jc w:val="center"/>
        <w:rPr>
          <w:rStyle w:val="goohl0"/>
          <w:b/>
          <w:bCs/>
          <w:sz w:val="20"/>
          <w:szCs w:val="20"/>
        </w:rPr>
      </w:pPr>
    </w:p>
    <w:p w:rsidR="0024544D" w:rsidRPr="00EE4EB3" w:rsidRDefault="0024544D" w:rsidP="0024544D">
      <w:pPr>
        <w:rPr>
          <w:b/>
          <w:bCs/>
          <w:sz w:val="20"/>
          <w:szCs w:val="20"/>
        </w:rPr>
      </w:pPr>
    </w:p>
    <w:p w:rsidR="0024544D" w:rsidRPr="00EE4EB3" w:rsidRDefault="00453739" w:rsidP="00453739">
      <w:pPr>
        <w:pStyle w:val="PargrafodaLista"/>
        <w:numPr>
          <w:ilvl w:val="0"/>
          <w:numId w:val="3"/>
        </w:numPr>
        <w:spacing w:line="360" w:lineRule="auto"/>
        <w:ind w:left="308"/>
        <w:rPr>
          <w:b/>
          <w:bCs/>
          <w:sz w:val="20"/>
          <w:szCs w:val="20"/>
        </w:rPr>
      </w:pPr>
      <w:r w:rsidRPr="00EE4EB3">
        <w:rPr>
          <w:b/>
          <w:bCs/>
          <w:sz w:val="20"/>
          <w:szCs w:val="20"/>
        </w:rPr>
        <w:t>Título do P</w:t>
      </w:r>
      <w:r w:rsidR="0024544D" w:rsidRPr="00EE4EB3">
        <w:rPr>
          <w:b/>
          <w:bCs/>
          <w:sz w:val="20"/>
          <w:szCs w:val="20"/>
        </w:rPr>
        <w:t>rojeto:</w:t>
      </w:r>
      <w:r w:rsidR="00F2246D" w:rsidRPr="00EE4EB3">
        <w:rPr>
          <w:b/>
          <w:bCs/>
          <w:sz w:val="20"/>
          <w:szCs w:val="20"/>
        </w:rPr>
        <w:tab/>
      </w:r>
      <w:r w:rsidR="0024544D" w:rsidRPr="00EE4EB3">
        <w:rPr>
          <w:b/>
          <w:bCs/>
          <w:color w:val="FF0000"/>
          <w:sz w:val="20"/>
          <w:szCs w:val="20"/>
        </w:rPr>
        <w:t>Preencher</w:t>
      </w:r>
    </w:p>
    <w:p w:rsidR="0024544D" w:rsidRPr="00EE4EB3" w:rsidRDefault="00453739" w:rsidP="00453739">
      <w:pPr>
        <w:pStyle w:val="PargrafodaLista"/>
        <w:numPr>
          <w:ilvl w:val="0"/>
          <w:numId w:val="3"/>
        </w:numPr>
        <w:spacing w:line="360" w:lineRule="auto"/>
        <w:ind w:left="308"/>
        <w:rPr>
          <w:b/>
          <w:bCs/>
          <w:sz w:val="20"/>
          <w:szCs w:val="20"/>
        </w:rPr>
      </w:pPr>
      <w:r w:rsidRPr="00EE4EB3">
        <w:rPr>
          <w:b/>
          <w:bCs/>
          <w:sz w:val="20"/>
          <w:szCs w:val="20"/>
        </w:rPr>
        <w:t>Pesquisador R</w:t>
      </w:r>
      <w:r w:rsidR="0024544D" w:rsidRPr="00EE4EB3">
        <w:rPr>
          <w:b/>
          <w:bCs/>
          <w:sz w:val="20"/>
          <w:szCs w:val="20"/>
        </w:rPr>
        <w:t>esponsável</w:t>
      </w:r>
      <w:r w:rsidRPr="00EE4EB3">
        <w:rPr>
          <w:b/>
          <w:bCs/>
          <w:sz w:val="20"/>
          <w:szCs w:val="20"/>
        </w:rPr>
        <w:t xml:space="preserve"> (ORIENTADOR)</w:t>
      </w:r>
      <w:r w:rsidR="0024544D" w:rsidRPr="00EE4EB3">
        <w:rPr>
          <w:b/>
          <w:bCs/>
          <w:sz w:val="20"/>
          <w:szCs w:val="20"/>
        </w:rPr>
        <w:t>:</w:t>
      </w:r>
      <w:r w:rsidR="00F2246D" w:rsidRPr="00EE4EB3">
        <w:rPr>
          <w:b/>
          <w:bCs/>
          <w:sz w:val="20"/>
          <w:szCs w:val="20"/>
        </w:rPr>
        <w:tab/>
      </w:r>
      <w:r w:rsidR="0024544D" w:rsidRPr="00EE4EB3">
        <w:rPr>
          <w:b/>
          <w:bCs/>
          <w:color w:val="FF0000"/>
          <w:sz w:val="20"/>
          <w:szCs w:val="20"/>
        </w:rPr>
        <w:t xml:space="preserve">Preencher </w:t>
      </w:r>
    </w:p>
    <w:p w:rsidR="0024544D" w:rsidRPr="00EE4EB3" w:rsidRDefault="0024544D" w:rsidP="00453739">
      <w:pPr>
        <w:pStyle w:val="PargrafodaLista"/>
        <w:numPr>
          <w:ilvl w:val="0"/>
          <w:numId w:val="3"/>
        </w:numPr>
        <w:spacing w:line="360" w:lineRule="auto"/>
        <w:ind w:left="308"/>
        <w:rPr>
          <w:b/>
          <w:bCs/>
          <w:sz w:val="20"/>
          <w:szCs w:val="20"/>
        </w:rPr>
      </w:pPr>
      <w:r w:rsidRPr="00EE4EB3">
        <w:rPr>
          <w:b/>
          <w:bCs/>
          <w:sz w:val="20"/>
          <w:szCs w:val="20"/>
        </w:rPr>
        <w:t>Institu</w:t>
      </w:r>
      <w:r w:rsidR="00453739" w:rsidRPr="00EE4EB3">
        <w:rPr>
          <w:b/>
          <w:bCs/>
          <w:sz w:val="20"/>
          <w:szCs w:val="20"/>
        </w:rPr>
        <w:t>ição/Departamento de origem do P</w:t>
      </w:r>
      <w:r w:rsidRPr="00EE4EB3">
        <w:rPr>
          <w:b/>
          <w:bCs/>
          <w:sz w:val="20"/>
          <w:szCs w:val="20"/>
        </w:rPr>
        <w:t>esquisador</w:t>
      </w:r>
      <w:r w:rsidR="00F2246D" w:rsidRPr="00EE4EB3">
        <w:rPr>
          <w:b/>
          <w:bCs/>
          <w:sz w:val="20"/>
          <w:szCs w:val="20"/>
        </w:rPr>
        <w:t xml:space="preserve"> Responsá</w:t>
      </w:r>
      <w:r w:rsidR="00453739" w:rsidRPr="00EE4EB3">
        <w:rPr>
          <w:b/>
          <w:bCs/>
          <w:sz w:val="20"/>
          <w:szCs w:val="20"/>
        </w:rPr>
        <w:t>vel</w:t>
      </w:r>
      <w:r w:rsidR="00EE4EB3" w:rsidRPr="00EE4EB3">
        <w:rPr>
          <w:b/>
          <w:bCs/>
          <w:sz w:val="20"/>
          <w:szCs w:val="20"/>
        </w:rPr>
        <w:t xml:space="preserve"> (ORIENTADOR)</w:t>
      </w:r>
      <w:r w:rsidRPr="00EE4EB3">
        <w:rPr>
          <w:b/>
          <w:bCs/>
          <w:sz w:val="20"/>
          <w:szCs w:val="20"/>
        </w:rPr>
        <w:t>:</w:t>
      </w:r>
      <w:r w:rsidR="00F2246D" w:rsidRPr="00EE4EB3">
        <w:rPr>
          <w:b/>
          <w:bCs/>
          <w:color w:val="FF0000"/>
          <w:sz w:val="20"/>
          <w:szCs w:val="20"/>
        </w:rPr>
        <w:tab/>
      </w:r>
      <w:r w:rsidRPr="00EE4EB3">
        <w:rPr>
          <w:b/>
          <w:bCs/>
          <w:color w:val="FF0000"/>
          <w:sz w:val="20"/>
          <w:szCs w:val="20"/>
        </w:rPr>
        <w:t>Preencher</w:t>
      </w:r>
    </w:p>
    <w:p w:rsidR="0024544D" w:rsidRPr="00EE4EB3" w:rsidRDefault="0024544D" w:rsidP="00F2246D">
      <w:pPr>
        <w:pStyle w:val="PargrafodaLista"/>
        <w:numPr>
          <w:ilvl w:val="0"/>
          <w:numId w:val="3"/>
        </w:numPr>
        <w:tabs>
          <w:tab w:val="left" w:pos="3248"/>
        </w:tabs>
        <w:spacing w:line="360" w:lineRule="auto"/>
        <w:ind w:left="308"/>
        <w:rPr>
          <w:b/>
          <w:bCs/>
          <w:sz w:val="20"/>
          <w:szCs w:val="20"/>
        </w:rPr>
      </w:pPr>
      <w:r w:rsidRPr="00EE4EB3">
        <w:rPr>
          <w:b/>
          <w:bCs/>
          <w:sz w:val="20"/>
          <w:szCs w:val="20"/>
        </w:rPr>
        <w:t>Telefone para contato:</w:t>
      </w:r>
      <w:r w:rsidR="0032090F">
        <w:rPr>
          <w:b/>
          <w:bCs/>
          <w:color w:val="FF0000"/>
          <w:sz w:val="20"/>
          <w:szCs w:val="20"/>
        </w:rPr>
        <w:tab/>
      </w:r>
      <w:r w:rsidRPr="00EE4EB3">
        <w:rPr>
          <w:b/>
          <w:bCs/>
          <w:color w:val="FF0000"/>
          <w:sz w:val="20"/>
          <w:szCs w:val="20"/>
        </w:rPr>
        <w:t>Preencher</w:t>
      </w:r>
    </w:p>
    <w:p w:rsidR="0024544D" w:rsidRPr="00EE4EB3" w:rsidRDefault="0024544D" w:rsidP="00453739">
      <w:pPr>
        <w:pStyle w:val="PargrafodaLista"/>
        <w:numPr>
          <w:ilvl w:val="0"/>
          <w:numId w:val="3"/>
        </w:numPr>
        <w:spacing w:line="360" w:lineRule="auto"/>
        <w:ind w:left="308"/>
        <w:rPr>
          <w:b/>
          <w:bCs/>
          <w:sz w:val="20"/>
          <w:szCs w:val="20"/>
        </w:rPr>
      </w:pPr>
      <w:r w:rsidRPr="00EE4EB3">
        <w:rPr>
          <w:b/>
          <w:bCs/>
          <w:sz w:val="20"/>
          <w:szCs w:val="20"/>
        </w:rPr>
        <w:t>E-mail:</w:t>
      </w:r>
      <w:r w:rsidR="00F2246D" w:rsidRPr="00EE4EB3">
        <w:rPr>
          <w:b/>
          <w:bCs/>
          <w:sz w:val="20"/>
          <w:szCs w:val="20"/>
        </w:rPr>
        <w:tab/>
      </w:r>
      <w:r w:rsidRPr="00EE4EB3">
        <w:rPr>
          <w:b/>
          <w:bCs/>
          <w:color w:val="FF0000"/>
          <w:sz w:val="20"/>
          <w:szCs w:val="20"/>
        </w:rPr>
        <w:t>Preencher</w:t>
      </w:r>
    </w:p>
    <w:p w:rsidR="0024544D" w:rsidRPr="00EE4EB3" w:rsidRDefault="0024544D" w:rsidP="0024544D">
      <w:pPr>
        <w:rPr>
          <w:b/>
          <w:bCs/>
          <w:sz w:val="20"/>
          <w:szCs w:val="20"/>
        </w:rPr>
      </w:pPr>
    </w:p>
    <w:p w:rsidR="0024544D" w:rsidRPr="00EE4EB3" w:rsidRDefault="0024544D" w:rsidP="0024544D">
      <w:pPr>
        <w:rPr>
          <w:b/>
          <w:bCs/>
          <w:sz w:val="20"/>
          <w:szCs w:val="20"/>
        </w:rPr>
      </w:pPr>
    </w:p>
    <w:p w:rsidR="0024544D" w:rsidRPr="00EE4EB3" w:rsidRDefault="00F2246D" w:rsidP="00F2246D">
      <w:pPr>
        <w:ind w:firstLine="308"/>
        <w:jc w:val="both"/>
        <w:rPr>
          <w:sz w:val="20"/>
          <w:szCs w:val="20"/>
        </w:rPr>
      </w:pPr>
      <w:r w:rsidRPr="00EE4EB3">
        <w:rPr>
          <w:sz w:val="20"/>
          <w:szCs w:val="20"/>
        </w:rPr>
        <w:t xml:space="preserve">O Pesquisador </w:t>
      </w:r>
      <w:r w:rsidR="00576186" w:rsidRPr="00EE4EB3">
        <w:rPr>
          <w:sz w:val="20"/>
          <w:szCs w:val="20"/>
        </w:rPr>
        <w:t>Responsável</w:t>
      </w:r>
      <w:r w:rsidRPr="00EE4EB3">
        <w:rPr>
          <w:sz w:val="20"/>
          <w:szCs w:val="20"/>
        </w:rPr>
        <w:t xml:space="preserve"> (ORIENTADOR)</w:t>
      </w:r>
      <w:r w:rsidR="0024544D" w:rsidRPr="00EE4EB3">
        <w:rPr>
          <w:sz w:val="20"/>
          <w:szCs w:val="20"/>
        </w:rPr>
        <w:t xml:space="preserve"> acima identificado assume o compromisso de:</w:t>
      </w:r>
    </w:p>
    <w:p w:rsidR="0024544D" w:rsidRPr="00EE4EB3" w:rsidRDefault="0024544D" w:rsidP="0024544D">
      <w:pPr>
        <w:ind w:firstLine="708"/>
        <w:jc w:val="both"/>
        <w:rPr>
          <w:sz w:val="20"/>
          <w:szCs w:val="20"/>
        </w:rPr>
      </w:pPr>
    </w:p>
    <w:p w:rsidR="0024544D" w:rsidRPr="00EE4EB3" w:rsidRDefault="0024544D" w:rsidP="00576186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360" w:lineRule="auto"/>
        <w:ind w:left="308" w:hanging="276"/>
        <w:jc w:val="both"/>
        <w:rPr>
          <w:sz w:val="20"/>
          <w:szCs w:val="20"/>
        </w:rPr>
      </w:pPr>
      <w:r w:rsidRPr="00EE4EB3">
        <w:rPr>
          <w:sz w:val="20"/>
          <w:szCs w:val="20"/>
        </w:rPr>
        <w:t>Garantir que a pesquisa só será iniciada após a avaliação e aprovação do Comitê de Ética e Pes</w:t>
      </w:r>
      <w:r w:rsidR="00F2246D" w:rsidRPr="00EE4EB3">
        <w:rPr>
          <w:sz w:val="20"/>
          <w:szCs w:val="20"/>
        </w:rPr>
        <w:t>quisa Envolvendo Seres Humanos (CEP), hospedado n</w:t>
      </w:r>
      <w:r w:rsidRPr="00EE4EB3">
        <w:rPr>
          <w:sz w:val="20"/>
          <w:szCs w:val="20"/>
        </w:rPr>
        <w:t xml:space="preserve">a Universidade </w:t>
      </w:r>
      <w:r w:rsidR="00E900E7" w:rsidRPr="00EE4EB3">
        <w:rPr>
          <w:sz w:val="20"/>
          <w:szCs w:val="20"/>
        </w:rPr>
        <w:t>Católica</w:t>
      </w:r>
      <w:r w:rsidRPr="00EE4EB3">
        <w:rPr>
          <w:sz w:val="20"/>
          <w:szCs w:val="20"/>
        </w:rPr>
        <w:t xml:space="preserve"> de Pernambuco </w:t>
      </w:r>
      <w:r w:rsidR="00F2246D" w:rsidRPr="00EE4EB3">
        <w:rPr>
          <w:sz w:val="20"/>
          <w:szCs w:val="20"/>
        </w:rPr>
        <w:t>(</w:t>
      </w:r>
      <w:r w:rsidRPr="00EE4EB3">
        <w:rPr>
          <w:sz w:val="20"/>
          <w:szCs w:val="20"/>
        </w:rPr>
        <w:t>U</w:t>
      </w:r>
      <w:r w:rsidR="00E900E7" w:rsidRPr="00EE4EB3">
        <w:rPr>
          <w:sz w:val="20"/>
          <w:szCs w:val="20"/>
        </w:rPr>
        <w:t>NICAP</w:t>
      </w:r>
      <w:r w:rsidR="00F2246D" w:rsidRPr="00EE4EB3">
        <w:rPr>
          <w:sz w:val="20"/>
          <w:szCs w:val="20"/>
        </w:rPr>
        <w:t>)</w:t>
      </w:r>
      <w:r w:rsidR="008B23AF" w:rsidRPr="00EE4EB3">
        <w:rPr>
          <w:sz w:val="20"/>
          <w:szCs w:val="20"/>
        </w:rPr>
        <w:t xml:space="preserve"> e que os dados coletados serão armazenados pelo período mínimo de 5 anos</w:t>
      </w:r>
      <w:r w:rsidR="00C16CA0" w:rsidRPr="00EE4EB3">
        <w:rPr>
          <w:sz w:val="20"/>
          <w:szCs w:val="20"/>
        </w:rPr>
        <w:t xml:space="preserve"> após o termino da pesquisa</w:t>
      </w:r>
      <w:r w:rsidRPr="00EE4EB3">
        <w:rPr>
          <w:sz w:val="20"/>
          <w:szCs w:val="20"/>
        </w:rPr>
        <w:t>;</w:t>
      </w:r>
    </w:p>
    <w:p w:rsidR="0024544D" w:rsidRPr="00EE4EB3" w:rsidRDefault="0024544D" w:rsidP="00576186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360" w:lineRule="auto"/>
        <w:ind w:left="308" w:hanging="276"/>
        <w:jc w:val="both"/>
        <w:rPr>
          <w:sz w:val="20"/>
          <w:szCs w:val="20"/>
        </w:rPr>
      </w:pPr>
      <w:r w:rsidRPr="00EE4EB3">
        <w:rPr>
          <w:sz w:val="20"/>
          <w:szCs w:val="20"/>
        </w:rPr>
        <w:t>Preservar o sigilo e a privacidade dos voluntários cujos dados serão estudados e divulgados</w:t>
      </w:r>
      <w:r w:rsidR="00C16CA0" w:rsidRPr="00EE4EB3">
        <w:rPr>
          <w:sz w:val="20"/>
          <w:szCs w:val="20"/>
        </w:rPr>
        <w:t xml:space="preserve"> apenas em eventos ou publicações científicas</w:t>
      </w:r>
      <w:r w:rsidRPr="00EE4EB3">
        <w:rPr>
          <w:sz w:val="20"/>
          <w:szCs w:val="20"/>
        </w:rPr>
        <w:t>, de forma anônima, não sendo usadas iniciais ou quaisquer outras indicações que possam identificá-los;</w:t>
      </w:r>
    </w:p>
    <w:p w:rsidR="0024544D" w:rsidRPr="00EE4EB3" w:rsidRDefault="0024544D" w:rsidP="00576186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360" w:lineRule="auto"/>
        <w:ind w:left="308" w:hanging="276"/>
        <w:jc w:val="both"/>
        <w:rPr>
          <w:sz w:val="20"/>
          <w:szCs w:val="20"/>
        </w:rPr>
      </w:pPr>
      <w:r w:rsidRPr="00EE4EB3">
        <w:rPr>
          <w:sz w:val="20"/>
          <w:szCs w:val="20"/>
        </w:rPr>
        <w:t>Garantir o sigilo relativo às propriedades intelectuais e patentes industriais, além do devido respeito à dignidade humana;</w:t>
      </w:r>
    </w:p>
    <w:p w:rsidR="0024544D" w:rsidRPr="00EE4EB3" w:rsidRDefault="0024544D" w:rsidP="00576186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360" w:lineRule="auto"/>
        <w:ind w:left="308" w:hanging="276"/>
        <w:jc w:val="both"/>
        <w:rPr>
          <w:sz w:val="20"/>
          <w:szCs w:val="20"/>
        </w:rPr>
      </w:pPr>
      <w:r w:rsidRPr="00EE4EB3">
        <w:rPr>
          <w:sz w:val="20"/>
          <w:szCs w:val="20"/>
        </w:rPr>
        <w:t>Garantir que os benefícios resultantes do projeto retornem aos participantes da pesquisa, seja em termos de retorno social, acesso aos procedimentos, produtos ou agentes da pesquisa;</w:t>
      </w:r>
    </w:p>
    <w:p w:rsidR="0024544D" w:rsidRPr="00EE4EB3" w:rsidRDefault="0024544D" w:rsidP="00576186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360" w:lineRule="auto"/>
        <w:ind w:left="308" w:hanging="276"/>
        <w:jc w:val="both"/>
        <w:rPr>
          <w:sz w:val="20"/>
          <w:szCs w:val="20"/>
        </w:rPr>
      </w:pPr>
      <w:r w:rsidRPr="00EE4EB3">
        <w:rPr>
          <w:sz w:val="20"/>
          <w:szCs w:val="20"/>
        </w:rPr>
        <w:t xml:space="preserve">Assegurar que os resultados da pesquisa serão anexados na </w:t>
      </w:r>
      <w:r w:rsidR="00BD3878" w:rsidRPr="00EE4EB3">
        <w:rPr>
          <w:sz w:val="20"/>
          <w:szCs w:val="20"/>
        </w:rPr>
        <w:t>PLATAFORMA BRASIL</w:t>
      </w:r>
      <w:r w:rsidRPr="00EE4EB3">
        <w:rPr>
          <w:sz w:val="20"/>
          <w:szCs w:val="20"/>
        </w:rPr>
        <w:t>, sob</w:t>
      </w:r>
      <w:r w:rsidR="00EB7618" w:rsidRPr="00EE4EB3">
        <w:rPr>
          <w:sz w:val="20"/>
          <w:szCs w:val="20"/>
        </w:rPr>
        <w:t xml:space="preserve"> a</w:t>
      </w:r>
      <w:r w:rsidRPr="00EE4EB3">
        <w:rPr>
          <w:sz w:val="20"/>
          <w:szCs w:val="20"/>
        </w:rPr>
        <w:t xml:space="preserve"> forma</w:t>
      </w:r>
      <w:r w:rsidR="00F2246D" w:rsidRPr="00EE4EB3">
        <w:rPr>
          <w:sz w:val="20"/>
          <w:szCs w:val="20"/>
        </w:rPr>
        <w:t xml:space="preserve"> de </w:t>
      </w:r>
      <w:r w:rsidR="00BD3878" w:rsidRPr="00EE4EB3">
        <w:rPr>
          <w:sz w:val="20"/>
          <w:szCs w:val="20"/>
        </w:rPr>
        <w:t>RELATÓRIO FINAL DA PESQUISA</w:t>
      </w:r>
      <w:r w:rsidR="00F2246D" w:rsidRPr="00EE4EB3">
        <w:rPr>
          <w:sz w:val="20"/>
          <w:szCs w:val="20"/>
        </w:rPr>
        <w:t xml:space="preserve">, através de NOTIFICAÇÃO que é uma funcionalidade utilizada apenas em PROJETOS APROVADOS, que deve ser utilizada quando houver necessidade de encaminhar documentos ao CEP como: </w:t>
      </w:r>
      <w:r w:rsidR="00BD3878" w:rsidRPr="00EE4EB3">
        <w:rPr>
          <w:sz w:val="20"/>
          <w:szCs w:val="20"/>
        </w:rPr>
        <w:t xml:space="preserve">- </w:t>
      </w:r>
      <w:r w:rsidR="00F2246D" w:rsidRPr="00EE4EB3">
        <w:rPr>
          <w:sz w:val="20"/>
          <w:szCs w:val="20"/>
        </w:rPr>
        <w:t xml:space="preserve">Comunicação de Início do Projeto; </w:t>
      </w:r>
      <w:r w:rsidR="00BD3878" w:rsidRPr="00EE4EB3">
        <w:rPr>
          <w:sz w:val="20"/>
          <w:szCs w:val="20"/>
        </w:rPr>
        <w:t xml:space="preserve">- </w:t>
      </w:r>
      <w:r w:rsidR="00F2246D" w:rsidRPr="00EE4EB3">
        <w:rPr>
          <w:sz w:val="20"/>
          <w:szCs w:val="20"/>
        </w:rPr>
        <w:t xml:space="preserve">Carta de Autorização da Instituição; </w:t>
      </w:r>
      <w:r w:rsidR="00BD3878" w:rsidRPr="00EE4EB3">
        <w:rPr>
          <w:sz w:val="20"/>
          <w:szCs w:val="20"/>
        </w:rPr>
        <w:t xml:space="preserve">- </w:t>
      </w:r>
      <w:r w:rsidR="00F2246D" w:rsidRPr="00EE4EB3">
        <w:rPr>
          <w:sz w:val="20"/>
          <w:szCs w:val="20"/>
        </w:rPr>
        <w:t>Envio de Relatório Parcial</w:t>
      </w:r>
      <w:r w:rsidR="00BD3878" w:rsidRPr="00EE4EB3">
        <w:rPr>
          <w:sz w:val="20"/>
          <w:szCs w:val="20"/>
        </w:rPr>
        <w:t>/FINAL</w:t>
      </w:r>
      <w:r w:rsidR="00F2246D" w:rsidRPr="00EE4EB3">
        <w:rPr>
          <w:sz w:val="20"/>
          <w:szCs w:val="20"/>
        </w:rPr>
        <w:t xml:space="preserve"> e outros. Nos documentos encaminhados </w:t>
      </w:r>
      <w:r w:rsidR="00F2246D" w:rsidRPr="00EE4EB3">
        <w:rPr>
          <w:sz w:val="20"/>
          <w:szCs w:val="20"/>
          <w:u w:val="single"/>
        </w:rPr>
        <w:t>NÃO DEVE</w:t>
      </w:r>
      <w:r w:rsidR="00F2246D" w:rsidRPr="00EE4EB3">
        <w:rPr>
          <w:sz w:val="20"/>
          <w:szCs w:val="20"/>
        </w:rPr>
        <w:t xml:space="preserve"> constar alteração no conteúdo do projeto, que deve ser realizada através de Emenda.</w:t>
      </w:r>
    </w:p>
    <w:p w:rsidR="0024544D" w:rsidRPr="00EE4EB3" w:rsidRDefault="0024544D" w:rsidP="00576186">
      <w:pPr>
        <w:tabs>
          <w:tab w:val="left" w:pos="900"/>
          <w:tab w:val="left" w:pos="1200"/>
        </w:tabs>
        <w:ind w:left="308"/>
        <w:jc w:val="both"/>
        <w:rPr>
          <w:sz w:val="20"/>
          <w:szCs w:val="20"/>
        </w:rPr>
      </w:pPr>
    </w:p>
    <w:p w:rsidR="0024544D" w:rsidRPr="00EE4EB3" w:rsidRDefault="0024544D" w:rsidP="00576186">
      <w:pPr>
        <w:ind w:left="308"/>
        <w:jc w:val="right"/>
        <w:rPr>
          <w:sz w:val="20"/>
          <w:szCs w:val="20"/>
        </w:rPr>
      </w:pPr>
      <w:r w:rsidRPr="00EE4EB3">
        <w:rPr>
          <w:sz w:val="20"/>
          <w:szCs w:val="20"/>
        </w:rPr>
        <w:t>Recife, ............ de ............................... de 20</w:t>
      </w:r>
      <w:r w:rsidR="00ED5323">
        <w:rPr>
          <w:sz w:val="20"/>
          <w:szCs w:val="20"/>
        </w:rPr>
        <w:t>__.</w:t>
      </w:r>
    </w:p>
    <w:p w:rsidR="0024544D" w:rsidRPr="00EE4EB3" w:rsidRDefault="0024544D" w:rsidP="00576186">
      <w:pPr>
        <w:ind w:left="308"/>
        <w:rPr>
          <w:b/>
          <w:bCs/>
          <w:sz w:val="20"/>
          <w:szCs w:val="20"/>
        </w:rPr>
      </w:pPr>
    </w:p>
    <w:p w:rsidR="0024544D" w:rsidRPr="00EE4EB3" w:rsidRDefault="0024544D" w:rsidP="00576186">
      <w:pPr>
        <w:ind w:left="308"/>
        <w:rPr>
          <w:b/>
          <w:bCs/>
          <w:sz w:val="20"/>
          <w:szCs w:val="20"/>
        </w:rPr>
      </w:pPr>
    </w:p>
    <w:p w:rsidR="0024544D" w:rsidRPr="00EE4EB3" w:rsidRDefault="0024544D" w:rsidP="00576186">
      <w:pPr>
        <w:ind w:left="308"/>
        <w:jc w:val="center"/>
        <w:rPr>
          <w:b/>
          <w:bCs/>
          <w:sz w:val="20"/>
          <w:szCs w:val="20"/>
        </w:rPr>
      </w:pPr>
      <w:r w:rsidRPr="00EE4EB3">
        <w:rPr>
          <w:b/>
          <w:bCs/>
          <w:sz w:val="20"/>
          <w:szCs w:val="20"/>
        </w:rPr>
        <w:t>________________________</w:t>
      </w:r>
      <w:r w:rsidR="00A25777" w:rsidRPr="00EE4EB3">
        <w:rPr>
          <w:b/>
          <w:bCs/>
          <w:sz w:val="20"/>
          <w:szCs w:val="20"/>
        </w:rPr>
        <w:t>____________</w:t>
      </w:r>
      <w:r w:rsidRPr="00EE4EB3">
        <w:rPr>
          <w:b/>
          <w:bCs/>
          <w:sz w:val="20"/>
          <w:szCs w:val="20"/>
        </w:rPr>
        <w:t>____</w:t>
      </w:r>
      <w:r w:rsidR="00A25777" w:rsidRPr="00EE4EB3">
        <w:rPr>
          <w:b/>
          <w:bCs/>
          <w:sz w:val="20"/>
          <w:szCs w:val="20"/>
        </w:rPr>
        <w:t>_________</w:t>
      </w:r>
      <w:r w:rsidRPr="00EE4EB3">
        <w:rPr>
          <w:b/>
          <w:bCs/>
          <w:sz w:val="20"/>
          <w:szCs w:val="20"/>
        </w:rPr>
        <w:t>____</w:t>
      </w:r>
    </w:p>
    <w:p w:rsidR="0024544D" w:rsidRPr="00EE4EB3" w:rsidRDefault="0024544D" w:rsidP="00576186">
      <w:pPr>
        <w:ind w:left="308"/>
        <w:jc w:val="center"/>
        <w:rPr>
          <w:b/>
          <w:bCs/>
          <w:sz w:val="20"/>
          <w:szCs w:val="20"/>
        </w:rPr>
      </w:pPr>
      <w:r w:rsidRPr="00EE4EB3">
        <w:rPr>
          <w:b/>
          <w:bCs/>
          <w:sz w:val="20"/>
          <w:szCs w:val="20"/>
        </w:rPr>
        <w:t xml:space="preserve">Assinatura </w:t>
      </w:r>
      <w:r w:rsidR="008D5E6C">
        <w:rPr>
          <w:b/>
          <w:bCs/>
          <w:sz w:val="20"/>
          <w:szCs w:val="20"/>
        </w:rPr>
        <w:t xml:space="preserve">do </w:t>
      </w:r>
      <w:r w:rsidRPr="00EE4EB3">
        <w:rPr>
          <w:b/>
          <w:bCs/>
          <w:sz w:val="20"/>
          <w:szCs w:val="20"/>
        </w:rPr>
        <w:t>Pesquisador Responsável</w:t>
      </w:r>
      <w:r w:rsidR="00A25777" w:rsidRPr="00EE4EB3">
        <w:rPr>
          <w:b/>
          <w:bCs/>
          <w:sz w:val="20"/>
          <w:szCs w:val="20"/>
        </w:rPr>
        <w:t xml:space="preserve"> (ORIENTADOR)</w:t>
      </w:r>
    </w:p>
    <w:sectPr w:rsidR="0024544D" w:rsidRPr="00EE4EB3" w:rsidSect="004537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" w15:restartNumberingAfterBreak="0">
    <w:nsid w:val="67450E36"/>
    <w:multiLevelType w:val="hybridMultilevel"/>
    <w:tmpl w:val="6248B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01148"/>
    <w:multiLevelType w:val="hybridMultilevel"/>
    <w:tmpl w:val="7A1E76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A9"/>
    <w:rsid w:val="000722CE"/>
    <w:rsid w:val="000848A4"/>
    <w:rsid w:val="0009792A"/>
    <w:rsid w:val="000B1827"/>
    <w:rsid w:val="001D6F6B"/>
    <w:rsid w:val="001F0947"/>
    <w:rsid w:val="001F5B89"/>
    <w:rsid w:val="00213CCB"/>
    <w:rsid w:val="0024544D"/>
    <w:rsid w:val="00290784"/>
    <w:rsid w:val="002949C3"/>
    <w:rsid w:val="00304FE7"/>
    <w:rsid w:val="0032090F"/>
    <w:rsid w:val="00321F2C"/>
    <w:rsid w:val="00342E21"/>
    <w:rsid w:val="0035200F"/>
    <w:rsid w:val="00367C99"/>
    <w:rsid w:val="00405D26"/>
    <w:rsid w:val="004411A5"/>
    <w:rsid w:val="00453739"/>
    <w:rsid w:val="00467EC3"/>
    <w:rsid w:val="00472227"/>
    <w:rsid w:val="004A4504"/>
    <w:rsid w:val="004A51CA"/>
    <w:rsid w:val="005040BC"/>
    <w:rsid w:val="00576186"/>
    <w:rsid w:val="005C1CD0"/>
    <w:rsid w:val="00660D86"/>
    <w:rsid w:val="00667B5D"/>
    <w:rsid w:val="006A54F6"/>
    <w:rsid w:val="006C3E71"/>
    <w:rsid w:val="006E1421"/>
    <w:rsid w:val="007160D2"/>
    <w:rsid w:val="00736B0D"/>
    <w:rsid w:val="00777CF0"/>
    <w:rsid w:val="008034BB"/>
    <w:rsid w:val="00810D81"/>
    <w:rsid w:val="00874CC8"/>
    <w:rsid w:val="008B23AF"/>
    <w:rsid w:val="008D5E6C"/>
    <w:rsid w:val="008E6CE3"/>
    <w:rsid w:val="00906484"/>
    <w:rsid w:val="00922B43"/>
    <w:rsid w:val="009267C0"/>
    <w:rsid w:val="009E27B2"/>
    <w:rsid w:val="009F4DA9"/>
    <w:rsid w:val="00A25777"/>
    <w:rsid w:val="00A6488D"/>
    <w:rsid w:val="00A859C3"/>
    <w:rsid w:val="00A920CD"/>
    <w:rsid w:val="00B66C96"/>
    <w:rsid w:val="00B91C21"/>
    <w:rsid w:val="00BD3878"/>
    <w:rsid w:val="00BF48CF"/>
    <w:rsid w:val="00C16CA0"/>
    <w:rsid w:val="00CB7DFD"/>
    <w:rsid w:val="00CC3794"/>
    <w:rsid w:val="00D70D69"/>
    <w:rsid w:val="00DC6DBF"/>
    <w:rsid w:val="00E45344"/>
    <w:rsid w:val="00E55C39"/>
    <w:rsid w:val="00E900E7"/>
    <w:rsid w:val="00E97A77"/>
    <w:rsid w:val="00EB7618"/>
    <w:rsid w:val="00ED5323"/>
    <w:rsid w:val="00EE4EB3"/>
    <w:rsid w:val="00F2246D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39DD"/>
  <w15:docId w15:val="{044B3156-8183-455D-B3A9-CE56A132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oohl0">
    <w:name w:val="goohl0"/>
    <w:basedOn w:val="Fontepargpadro"/>
    <w:rsid w:val="009F4DA9"/>
  </w:style>
  <w:style w:type="character" w:customStyle="1" w:styleId="goohl1">
    <w:name w:val="goohl1"/>
    <w:basedOn w:val="Fontepargpadro"/>
    <w:rsid w:val="009F4DA9"/>
  </w:style>
  <w:style w:type="character" w:customStyle="1" w:styleId="goohl2">
    <w:name w:val="goohl2"/>
    <w:basedOn w:val="Fontepargpadro"/>
    <w:rsid w:val="009F4DA9"/>
  </w:style>
  <w:style w:type="paragraph" w:styleId="PargrafodaLista">
    <w:name w:val="List Paragraph"/>
    <w:basedOn w:val="Normal"/>
    <w:uiPriority w:val="34"/>
    <w:qFormat/>
    <w:rsid w:val="005C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</dc:creator>
  <cp:lastModifiedBy>vpnunicap</cp:lastModifiedBy>
  <cp:revision>2</cp:revision>
  <dcterms:created xsi:type="dcterms:W3CDTF">2021-05-03T14:14:00Z</dcterms:created>
  <dcterms:modified xsi:type="dcterms:W3CDTF">2021-05-03T14:14:00Z</dcterms:modified>
</cp:coreProperties>
</file>