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Fonts w:ascii="Arial" w:cs="Arial" w:eastAsia="Arial" w:hAnsi="Arial"/>
        </w:rPr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3118485</wp:posOffset>
                </wp:positionH>
                <wp:positionV relativeFrom="page">
                  <wp:posOffset>585470</wp:posOffset>
                </wp:positionV>
                <wp:extent cx="3752850" cy="648018"/>
                <wp:effectExtent b="0" l="0" r="0" t="0"/>
                <wp:wrapNone/>
                <wp:docPr id="1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474338" y="3432338"/>
                          <a:ext cx="3743325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UNIVERSIDADE CATÓLICA DE PERNAMBUCO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1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  <w:t xml:space="preserve">PRÓ-REITORIA COMUNITÁRIA E DE EXTENSÃO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75.9999942779541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00" w:before="0" w:line="275.9999942779541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page">
                  <wp:posOffset>3118485</wp:posOffset>
                </wp:positionH>
                <wp:positionV relativeFrom="page">
                  <wp:posOffset>585470</wp:posOffset>
                </wp:positionV>
                <wp:extent cx="3752850" cy="648018"/>
                <wp:effectExtent b="0" l="0" r="0" t="0"/>
                <wp:wrapNone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52850" cy="64801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-457199</wp:posOffset>
            </wp:positionH>
            <wp:positionV relativeFrom="paragraph">
              <wp:posOffset>-316229</wp:posOffset>
            </wp:positionV>
            <wp:extent cx="2068830" cy="465455"/>
            <wp:effectExtent b="0" l="0" r="0" t="0"/>
            <wp:wrapSquare wrapText="bothSides" distB="0" distT="0" distL="114300" distR="11430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68830" cy="4654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spacing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FORMULÁRIO PARA ATIVIDADE DE EXTENSÃO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MODALIDADE:  AÇÃO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b w:val="0"/>
          <w:sz w:val="28"/>
          <w:szCs w:val="28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vertAlign w:val="baseline"/>
          <w:rtl w:val="0"/>
        </w:rPr>
        <w:t xml:space="preserve">  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hd w:fill="f2f2f2" w:val="clear"/>
        <w:spacing w:after="0" w:line="240" w:lineRule="auto"/>
        <w:ind w:left="-567" w:right="-42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 – CHECK LIST DE ENCAMINHAMENTO E APROVAÇÃO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Arial" w:cs="Arial" w:eastAsia="Arial" w:hAnsi="Arial"/>
          <w:b w:val="0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23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480"/>
        <w:gridCol w:w="1843"/>
        <w:tblGridChange w:id="0">
          <w:tblGrid>
            <w:gridCol w:w="7480"/>
            <w:gridCol w:w="1843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8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Responsáveis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9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Autorização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A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Coord. da ação de extensão: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C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Coord. do Curso proponente: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E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Diretor da Escola Proponente: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0">
            <w:pPr>
              <w:spacing w:after="0" w:line="240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Pró-Reitor Com. E de Ex.: Pe. Prof. Dr. Pe. Delmar Araújo Cardoso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2">
      <w:pPr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hd w:fill="f2f2f2" w:val="clear"/>
        <w:spacing w:after="0" w:line="240" w:lineRule="auto"/>
        <w:ind w:left="-567" w:right="-42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II - IDENTIFICAÇÃO GERAL DA ATIVIDADE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ind w:left="-56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235"/>
        <w:gridCol w:w="7230"/>
        <w:tblGridChange w:id="0">
          <w:tblGrid>
            <w:gridCol w:w="2235"/>
            <w:gridCol w:w="7230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6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Título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18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Escola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Curso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numPr>
                <w:ilvl w:val="0"/>
                <w:numId w:val="1"/>
              </w:numPr>
              <w:spacing w:after="0" w:line="240" w:lineRule="auto"/>
              <w:ind w:left="360" w:hanging="360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Área Temática: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1E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Saúde                  (  ) Tecnologia e Produção           ( ) Meio Ambiente</w:t>
            </w:r>
          </w:p>
          <w:p w:rsidR="00000000" w:rsidDel="00000000" w:rsidP="00000000" w:rsidRDefault="00000000" w:rsidRPr="00000000" w14:paraId="00000020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Cultura               (  ) Educação                                 ( ) Direitos Humanos e Justiça</w:t>
            </w:r>
          </w:p>
          <w:p w:rsidR="00000000" w:rsidDel="00000000" w:rsidP="00000000" w:rsidRDefault="00000000" w:rsidRPr="00000000" w14:paraId="0000002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Trabalho             (  ) Comunicação                           (  ) Outros (Especifique):</w:t>
            </w:r>
          </w:p>
          <w:p w:rsidR="00000000" w:rsidDel="00000000" w:rsidP="00000000" w:rsidRDefault="00000000" w:rsidRPr="00000000" w14:paraId="0000002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                                                                                          ...............................................................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4">
      <w:pPr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5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5. Dados do proponente da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2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Telefone:</w:t>
            </w:r>
          </w:p>
        </w:tc>
      </w:tr>
      <w:tr>
        <w:trPr>
          <w:cantSplit w:val="0"/>
          <w:trHeight w:val="32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8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E-mail:</w:t>
            </w:r>
          </w:p>
        </w:tc>
      </w:tr>
      <w:tr>
        <w:trPr>
          <w:cantSplit w:val="0"/>
          <w:trHeight w:val="2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9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CPF:</w:t>
            </w:r>
          </w:p>
        </w:tc>
      </w:tr>
    </w:tbl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155"/>
        <w:gridCol w:w="3155"/>
        <w:gridCol w:w="3155"/>
        <w:tblGridChange w:id="0">
          <w:tblGrid>
            <w:gridCol w:w="3155"/>
            <w:gridCol w:w="3155"/>
            <w:gridCol w:w="3155"/>
          </w:tblGrid>
        </w:tblGridChange>
      </w:tblGrid>
      <w:tr>
        <w:trPr>
          <w:cantSplit w:val="0"/>
          <w:tblHeader w:val="0"/>
        </w:trPr>
        <w:tc>
          <w:tcPr>
            <w:gridSpan w:val="3"/>
            <w:vAlign w:val="center"/>
          </w:tcPr>
          <w:p w:rsidR="00000000" w:rsidDel="00000000" w:rsidP="00000000" w:rsidRDefault="00000000" w:rsidRPr="00000000" w14:paraId="0000002C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6. Participação de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F">
            <w:pPr>
              <w:spacing w:after="0" w:line="240" w:lineRule="auto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Estudantes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Bolsistas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1">
            <w:pPr>
              <w:spacing w:after="0" w:line="240" w:lineRule="auto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Voluntários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Graduação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3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4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5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Pós-graduação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Total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3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5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D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7. Público alvo 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Informar qual a população a ser envolvida, descrevendo-a e quantificando-a. Caso não seja possível quantificá-la, apresentar a capacidade de atendimento do projeto).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3E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2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8. Forma de atendimento ao público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3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(  ) Gratuito                                                                      (  ) Com taxas</w:t>
            </w:r>
          </w:p>
          <w:p w:rsidR="00000000" w:rsidDel="00000000" w:rsidP="00000000" w:rsidRDefault="00000000" w:rsidRPr="00000000" w14:paraId="00000045">
            <w:pPr>
              <w:spacing w:after="0" w:line="240" w:lineRule="auto"/>
              <w:jc w:val="center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7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9. Local de execução </w:t>
            </w:r>
            <w:r w:rsidDel="00000000" w:rsidR="00000000" w:rsidRPr="00000000">
              <w:rPr>
                <w:rFonts w:ascii="Arial" w:cs="Arial" w:eastAsia="Arial" w:hAnsi="Arial"/>
                <w:b w:val="1"/>
                <w:vertAlign w:val="baseline"/>
                <w:rtl w:val="0"/>
              </w:rPr>
              <w:t xml:space="preserve">(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Caso seja na UNICAP, especificar o espaço/ bloco/ andar/ etc).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8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C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10. Período de execução 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3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Carga horária total da ação: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08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E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Dia/mês/ano de início:</w:t>
            </w:r>
          </w:p>
        </w:tc>
      </w:tr>
      <w:tr>
        <w:trPr>
          <w:cantSplit w:val="0"/>
          <w:trHeight w:val="116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4F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Dia/mês/ano de término:</w:t>
            </w:r>
          </w:p>
        </w:tc>
      </w:tr>
    </w:tbl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465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5"/>
        <w:tblGridChange w:id="0">
          <w:tblGrid>
            <w:gridCol w:w="9465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11. Parcerias (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Especificar os parceiros).</w:t>
            </w: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5">
      <w:pPr>
        <w:spacing w:after="0" w:line="240" w:lineRule="auto"/>
        <w:ind w:left="-56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hd w:fill="f2f2f2" w:val="clear"/>
        <w:spacing w:after="0" w:line="240" w:lineRule="auto"/>
        <w:ind w:left="-567" w:right="-427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III – DETALHAMENTO DA ATIVIDADE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0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1. Apresentação e Justificativa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Apresentar o problema de modo a evidenciar o estado atual (contextualização) do debate em torno da questão. Devem constar informações relevantes para a execução da proposta, interesse da instituição como também salientar aspectos que demonstram a indissociabilidade entre ensino, pesquisa e extensão, especialmente com impacto na formação do estudante e na geração de novo conhecimento, além da interdisciplinaridade, impacto social, relação dialógica com a sociedade, ou a contribuição na formulação, implementação e acompanhamento das políticas públicas prioritárias ao desenvolvimento regional e nacional.</w:t>
            </w:r>
          </w:p>
          <w:p w:rsidR="00000000" w:rsidDel="00000000" w:rsidP="00000000" w:rsidRDefault="00000000" w:rsidRPr="00000000" w14:paraId="0000005A">
            <w:pPr>
              <w:spacing w:after="0" w:line="240" w:lineRule="auto"/>
              <w:ind w:right="-71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1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C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2. Objetivos (Geral e Específicos)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Explicitar o que se pretende alcançar com a atividade.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2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3. Metas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Devem ser relacionadas e quantificadas todas as ações necessárias à viabilização dos objetivos.</w:t>
            </w:r>
          </w:p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5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3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6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4. Resultados Esperados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Descrever os resultados que se pretende alcançar como o desenvolvimento do projeto, mediante a análise da realidade atual e das mudanças esperadas.</w:t>
            </w:r>
          </w:p>
        </w:tc>
      </w:tr>
    </w:tbl>
    <w:p w:rsidR="00000000" w:rsidDel="00000000" w:rsidP="00000000" w:rsidRDefault="00000000" w:rsidRPr="00000000" w14:paraId="00000068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46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9468"/>
        <w:tblGridChange w:id="0">
          <w:tblGrid>
            <w:gridCol w:w="9468"/>
          </w:tblGrid>
        </w:tblGridChange>
      </w:tblGrid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9">
            <w:pPr>
              <w:spacing w:after="0" w:line="240" w:lineRule="auto"/>
              <w:jc w:val="both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6. Monitoramento e/ou Avaliação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6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Devem ser descritos os procedimentos, critérios e instrumentos a serem adotados para realizar o monitoramento das atividades, tanto pelo público participante quanto pela equipe executora, conforme indicadores qualitativos e quantitativos pré-estabelecidos. Descrever o processo de avaliação para alcançar os objetivos propostos.</w:t>
            </w:r>
          </w:p>
          <w:p w:rsidR="00000000" w:rsidDel="00000000" w:rsidP="00000000" w:rsidRDefault="00000000" w:rsidRPr="00000000" w14:paraId="0000006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C">
      <w:pPr>
        <w:spacing w:after="0" w:line="240" w:lineRule="auto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hd w:fill="f2f2f2" w:val="clear"/>
        <w:spacing w:after="0" w:line="240" w:lineRule="auto"/>
        <w:ind w:left="-426" w:firstLine="0"/>
        <w:jc w:val="both"/>
        <w:rPr>
          <w:rFonts w:ascii="Arial" w:cs="Arial" w:eastAsia="Arial" w:hAnsi="Arial"/>
          <w:b w:val="0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sz w:val="24"/>
          <w:szCs w:val="24"/>
          <w:vertAlign w:val="baseline"/>
          <w:rtl w:val="0"/>
        </w:rPr>
        <w:t xml:space="preserve">VI – PREVISÃO ORÇAMENTÁRIA – RECURSOS HUMANOS                                         </w:t>
      </w:r>
      <w:r w:rsidDel="00000000" w:rsidR="00000000" w:rsidRPr="00000000">
        <w:rPr>
          <w:rtl w:val="0"/>
        </w:rPr>
      </w:r>
    </w:p>
    <w:tbl>
      <w:tblPr>
        <w:tblStyle w:val="Table15"/>
        <w:tblW w:w="9459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011"/>
        <w:gridCol w:w="2086"/>
        <w:gridCol w:w="1940"/>
        <w:gridCol w:w="1179"/>
        <w:gridCol w:w="1243"/>
        <w:tblGridChange w:id="0">
          <w:tblGrid>
            <w:gridCol w:w="3011"/>
            <w:gridCol w:w="2086"/>
            <w:gridCol w:w="1940"/>
            <w:gridCol w:w="1179"/>
            <w:gridCol w:w="1243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gridSpan w:val="4"/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right w:color="000000" w:space="0" w:sz="0" w:val="nil"/>
            </w:tcBorders>
            <w:vAlign w:val="top"/>
          </w:tcPr>
          <w:p w:rsidR="00000000" w:rsidDel="00000000" w:rsidP="00000000" w:rsidRDefault="00000000" w:rsidRPr="00000000" w14:paraId="00000072">
            <w:pPr>
              <w:spacing w:after="0" w:line="240" w:lineRule="auto"/>
              <w:jc w:val="both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PROFESSORES DA UNICAP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REGIME DE CONTRATAÇÃO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POSSUI HPE?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CARGA HORÁRIA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D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9458.0" w:type="dxa"/>
        <w:jc w:val="left"/>
        <w:tblInd w:w="-42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57"/>
        <w:gridCol w:w="3989"/>
        <w:gridCol w:w="1512"/>
        <w:tblGridChange w:id="0">
          <w:tblGrid>
            <w:gridCol w:w="3957"/>
            <w:gridCol w:w="3989"/>
            <w:gridCol w:w="1512"/>
          </w:tblGrid>
        </w:tblGridChange>
      </w:tblGrid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VOLUNTÁRIOS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FUNÇÃO NO PROJETO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CH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A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9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D">
      <w:pPr>
        <w:jc w:val="both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CabeçalhoChar">
    <w:name w:val="Cabeçalho Char"/>
    <w:basedOn w:val="Fonteparág.padrão"/>
    <w:next w:val="Cabeçalh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suppressAutoHyphens w:val="1"/>
      <w:spacing w:after="0" w:line="240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RodapéChar">
    <w:name w:val="Rodapé Char"/>
    <w:basedOn w:val="Fonteparág.padrão"/>
    <w:next w:val="Rodapé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1"/>
    <w:pPr>
      <w:suppressAutoHyphens w:val="1"/>
      <w:spacing w:after="200" w:line="276" w:lineRule="auto"/>
      <w:ind w:leftChars="-1" w:rightChars="0" w:firstLineChars="-1"/>
      <w:textDirection w:val="btLr"/>
      <w:textAlignment w:val="top"/>
      <w:outlineLvl w:val="0"/>
    </w:pPr>
    <w:rPr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en-US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 w:eastAsia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Xz7CqhKvWea/vLlAfLBNueIhoag==">AMUW2mU6a8Zf1hsUnO/GmFc95bBIwGn2IAxy8X5uLqmj95UDR21VVWqtOi99XNsj6VoYMNdvNQgqrLyqi3TYfYPsJkE9z78fySYg+dG4+pnIE1EWexcwkS8=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2019-09-11T13:30:00Z</dcterms:created>
  <dc:creator>extensao</dc:creator>
</cp:coreProperties>
</file>